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B139" w14:textId="48DF9752" w:rsidR="00B02C1D" w:rsidRDefault="00B02C1D" w:rsidP="001F2443">
      <w:pPr>
        <w:rPr>
          <w:rFonts w:ascii="Arial" w:hAnsi="Arial" w:cs="Arial"/>
          <w:sz w:val="20"/>
          <w:szCs w:val="20"/>
          <w:lang w:val="en-US"/>
        </w:rPr>
      </w:pPr>
    </w:p>
    <w:p w14:paraId="44BD06CC" w14:textId="2C696ABE" w:rsidR="00B02C1D" w:rsidRDefault="00B02C1D" w:rsidP="001F24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2C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Price Information provided by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Crematorium Operators</w:t>
      </w:r>
    </w:p>
    <w:p w14:paraId="7B3F0FCB" w14:textId="34162090" w:rsidR="00B02C1D" w:rsidRPr="00C26EE0" w:rsidRDefault="00B02C1D" w:rsidP="001F244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26EE0">
        <w:rPr>
          <w:rFonts w:ascii="Times New Roman" w:hAnsi="Times New Roman" w:cs="Times New Roman"/>
          <w:sz w:val="18"/>
          <w:szCs w:val="18"/>
          <w:lang w:val="en-US"/>
        </w:rPr>
        <w:t xml:space="preserve">Currently in Northern Ireland there </w:t>
      </w:r>
      <w:r w:rsidR="00013F39" w:rsidRPr="00C26EE0">
        <w:rPr>
          <w:rFonts w:ascii="Times New Roman" w:hAnsi="Times New Roman" w:cs="Times New Roman"/>
          <w:sz w:val="18"/>
          <w:szCs w:val="18"/>
          <w:lang w:val="en-US"/>
        </w:rPr>
        <w:t>are two</w:t>
      </w:r>
      <w:r w:rsidRPr="00C26EE0">
        <w:rPr>
          <w:rFonts w:ascii="Times New Roman" w:hAnsi="Times New Roman" w:cs="Times New Roman"/>
          <w:sz w:val="18"/>
          <w:szCs w:val="18"/>
          <w:lang w:val="en-US"/>
        </w:rPr>
        <w:t xml:space="preserve"> Crematorium</w:t>
      </w:r>
      <w:r w:rsidR="00013F39" w:rsidRPr="00C26EE0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C26EE0" w:rsidRPr="00C26EE0">
        <w:rPr>
          <w:rFonts w:ascii="Times New Roman" w:hAnsi="Times New Roman" w:cs="Times New Roman"/>
          <w:sz w:val="18"/>
          <w:szCs w:val="18"/>
          <w:lang w:val="en-US"/>
        </w:rPr>
        <w:t>: Roselawn and Antrim &amp; Newtownabbey Crematorium.</w:t>
      </w:r>
    </w:p>
    <w:p w14:paraId="797F839E" w14:textId="739F551C" w:rsidR="00B02C1D" w:rsidRPr="00C26EE0" w:rsidRDefault="00B02C1D" w:rsidP="001F24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Roselawn Crematorium 127 Ballygowan Road, Crossnacreevy, Belfast, BT5 7TZ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284"/>
      </w:tblGrid>
      <w:tr w:rsidR="00B02C1D" w14:paraId="1570EF81" w14:textId="77777777" w:rsidTr="00194464">
        <w:tc>
          <w:tcPr>
            <w:tcW w:w="4508" w:type="dxa"/>
          </w:tcPr>
          <w:p w14:paraId="4EF81755" w14:textId="168D3227" w:rsidR="00B02C1D" w:rsidRPr="00194464" w:rsidRDefault="00B02C1D" w:rsidP="001F2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Standard Fee Attended Service</w:t>
            </w:r>
          </w:p>
        </w:tc>
        <w:tc>
          <w:tcPr>
            <w:tcW w:w="3284" w:type="dxa"/>
          </w:tcPr>
          <w:p w14:paraId="582BF456" w14:textId="77777777" w:rsidR="00194464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B0FC79" w14:textId="08F5692D" w:rsidR="00B02C1D" w:rsidRDefault="00B02C1D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Belfast Resident          £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  <w:p w14:paraId="1EA4056D" w14:textId="6558EA3E" w:rsidR="00B02C1D" w:rsidRDefault="00B02C1D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Non-Belfast Resident  £6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02C1D" w14:paraId="3CAAEFF7" w14:textId="77777777" w:rsidTr="00194464">
        <w:tc>
          <w:tcPr>
            <w:tcW w:w="4508" w:type="dxa"/>
          </w:tcPr>
          <w:p w14:paraId="68B5D9F1" w14:textId="77777777" w:rsidR="00B02C1D" w:rsidRPr="00194464" w:rsidRDefault="00B02C1D" w:rsidP="001F2443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Weekday Service – Belfast Resident</w:t>
            </w:r>
          </w:p>
          <w:p w14:paraId="64B25F9A" w14:textId="77777777" w:rsidR="00B02C1D" w:rsidRDefault="00B02C1D" w:rsidP="001F2443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(7.20am – 7.20pm)</w:t>
            </w:r>
          </w:p>
          <w:p w14:paraId="5ABE3FF7" w14:textId="77777777" w:rsidR="00194464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40minute slot (15minute service)</w:t>
            </w:r>
          </w:p>
          <w:p w14:paraId="28A0F797" w14:textId="06468739" w:rsidR="000951D4" w:rsidRPr="00194464" w:rsidRDefault="000951D4" w:rsidP="001F24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14:paraId="42471986" w14:textId="6017753D" w:rsidR="00B02C1D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02C1D" w14:paraId="66157046" w14:textId="77777777" w:rsidTr="00194464">
        <w:tc>
          <w:tcPr>
            <w:tcW w:w="4508" w:type="dxa"/>
          </w:tcPr>
          <w:p w14:paraId="6FDF3A49" w14:textId="092118F3" w:rsidR="00B02C1D" w:rsidRPr="00194464" w:rsidRDefault="00B02C1D" w:rsidP="00B02C1D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 xml:space="preserve">Weekday Service – </w:t>
            </w:r>
            <w:r w:rsidR="00194464">
              <w:rPr>
                <w:rFonts w:ascii="Times New Roman" w:hAnsi="Times New Roman" w:cs="Times New Roman"/>
                <w:lang w:val="en-US"/>
              </w:rPr>
              <w:t>Non-</w:t>
            </w:r>
            <w:r w:rsidRPr="00194464">
              <w:rPr>
                <w:rFonts w:ascii="Times New Roman" w:hAnsi="Times New Roman" w:cs="Times New Roman"/>
                <w:lang w:val="en-US"/>
              </w:rPr>
              <w:t>Belfast Resident</w:t>
            </w:r>
          </w:p>
          <w:p w14:paraId="2DD0F65A" w14:textId="77777777" w:rsidR="00B02C1D" w:rsidRDefault="00B02C1D" w:rsidP="00B02C1D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(7.20am – 7.20pm)</w:t>
            </w:r>
          </w:p>
          <w:p w14:paraId="1A7FD53A" w14:textId="77777777" w:rsidR="00194464" w:rsidRDefault="00194464" w:rsidP="00B02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40minute slot (15minute service)</w:t>
            </w:r>
          </w:p>
          <w:p w14:paraId="04C498BF" w14:textId="4FA8D1A7" w:rsidR="000951D4" w:rsidRPr="00194464" w:rsidRDefault="000951D4" w:rsidP="00B02C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14:paraId="05248BD7" w14:textId="492D1F43" w:rsidR="00B02C1D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£6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02C1D" w14:paraId="5F5387EB" w14:textId="77777777" w:rsidTr="00194464">
        <w:tc>
          <w:tcPr>
            <w:tcW w:w="4508" w:type="dxa"/>
          </w:tcPr>
          <w:p w14:paraId="6120CFAD" w14:textId="77777777" w:rsidR="00B02C1D" w:rsidRDefault="00B02C1D" w:rsidP="001F2443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Saturday Service Levy (7.20am – 4.00pm)</w:t>
            </w:r>
          </w:p>
          <w:p w14:paraId="3B387CAF" w14:textId="77777777" w:rsidR="00194464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40minute slot (15minute service)</w:t>
            </w:r>
          </w:p>
          <w:p w14:paraId="5F811DF8" w14:textId="3523D894" w:rsidR="000951D4" w:rsidRPr="00194464" w:rsidRDefault="000951D4" w:rsidP="001F24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14:paraId="7767AC8D" w14:textId="3B64FA37" w:rsidR="00B02C1D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£1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02C1D" w14:paraId="30158C89" w14:textId="77777777" w:rsidTr="00194464">
        <w:tc>
          <w:tcPr>
            <w:tcW w:w="4508" w:type="dxa"/>
          </w:tcPr>
          <w:p w14:paraId="269CB20F" w14:textId="77777777" w:rsidR="00B02C1D" w:rsidRDefault="00B02C1D" w:rsidP="001F2443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Public Holiday Service Levy (7.20am – 4.00pm)</w:t>
            </w:r>
          </w:p>
          <w:p w14:paraId="7A510AD5" w14:textId="77777777" w:rsidR="00194464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40minute slot (15minute service)</w:t>
            </w:r>
          </w:p>
          <w:p w14:paraId="22923563" w14:textId="01141407" w:rsidR="000951D4" w:rsidRPr="00194464" w:rsidRDefault="000951D4" w:rsidP="001F24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4" w:type="dxa"/>
          </w:tcPr>
          <w:p w14:paraId="5E16E9D6" w14:textId="45E0C891" w:rsidR="00B02C1D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£1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94464" w14:paraId="186DABEE" w14:textId="77777777" w:rsidTr="00194464">
        <w:tc>
          <w:tcPr>
            <w:tcW w:w="4508" w:type="dxa"/>
          </w:tcPr>
          <w:p w14:paraId="4DB04729" w14:textId="77777777" w:rsidR="00194464" w:rsidRPr="00194464" w:rsidRDefault="00194464" w:rsidP="001F2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Reduced Fee attended service </w:t>
            </w:r>
          </w:p>
          <w:p w14:paraId="16261C96" w14:textId="77777777" w:rsidR="00194464" w:rsidRPr="00194464" w:rsidRDefault="00194464" w:rsidP="001F2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Stillborn child or child aged one or under</w:t>
            </w:r>
          </w:p>
          <w:p w14:paraId="55263376" w14:textId="37A28C99" w:rsidR="00194464" w:rsidRPr="00194464" w:rsidRDefault="00194464" w:rsidP="001F2443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Child (aged 17 or under)</w:t>
            </w:r>
          </w:p>
        </w:tc>
        <w:tc>
          <w:tcPr>
            <w:tcW w:w="3284" w:type="dxa"/>
          </w:tcPr>
          <w:p w14:paraId="7F96EEDE" w14:textId="77777777" w:rsidR="00194464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FFEA80" w14:textId="77777777" w:rsidR="00194464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Charge</w:t>
            </w:r>
          </w:p>
          <w:p w14:paraId="35910B5D" w14:textId="5D58AE9B" w:rsidR="00194464" w:rsidRDefault="00194464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194464" w14:paraId="14438B90" w14:textId="77777777" w:rsidTr="00194464">
        <w:tc>
          <w:tcPr>
            <w:tcW w:w="4508" w:type="dxa"/>
          </w:tcPr>
          <w:p w14:paraId="5C2B07C0" w14:textId="77777777" w:rsidR="00194464" w:rsidRPr="00194464" w:rsidRDefault="00194464" w:rsidP="00194464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 xml:space="preserve">Weekday Service – </w:t>
            </w:r>
            <w:r>
              <w:rPr>
                <w:rFonts w:ascii="Times New Roman" w:hAnsi="Times New Roman" w:cs="Times New Roman"/>
                <w:lang w:val="en-US"/>
              </w:rPr>
              <w:t>Non-</w:t>
            </w:r>
            <w:r w:rsidRPr="00194464">
              <w:rPr>
                <w:rFonts w:ascii="Times New Roman" w:hAnsi="Times New Roman" w:cs="Times New Roman"/>
                <w:lang w:val="en-US"/>
              </w:rPr>
              <w:t>Belfast Resident</w:t>
            </w:r>
          </w:p>
          <w:p w14:paraId="79D53394" w14:textId="77777777" w:rsidR="00194464" w:rsidRDefault="00194464" w:rsidP="00194464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(7.20am – 7.20pm)</w:t>
            </w:r>
          </w:p>
          <w:p w14:paraId="7B2B1576" w14:textId="77777777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40minute slot (15minute service)</w:t>
            </w:r>
          </w:p>
          <w:p w14:paraId="45BD3CC9" w14:textId="121999B9" w:rsidR="000951D4" w:rsidRDefault="000951D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14:paraId="07D1BCC5" w14:textId="23D18E6D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194464" w14:paraId="466FAE75" w14:textId="77777777" w:rsidTr="00194464">
        <w:tc>
          <w:tcPr>
            <w:tcW w:w="4508" w:type="dxa"/>
          </w:tcPr>
          <w:p w14:paraId="494F1B76" w14:textId="77777777" w:rsidR="00194464" w:rsidRDefault="00194464" w:rsidP="00194464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Saturday Service Levy (7.20am – 4.00pm)</w:t>
            </w:r>
          </w:p>
          <w:p w14:paraId="30054590" w14:textId="77777777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40minute slot (15minute service)</w:t>
            </w:r>
          </w:p>
          <w:p w14:paraId="7E4DDD6A" w14:textId="3EE3461B" w:rsidR="000951D4" w:rsidRDefault="000951D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14:paraId="0C341E00" w14:textId="1BCBFF28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194464" w14:paraId="394843C2" w14:textId="77777777" w:rsidTr="00194464">
        <w:tc>
          <w:tcPr>
            <w:tcW w:w="4508" w:type="dxa"/>
          </w:tcPr>
          <w:p w14:paraId="19D0B40B" w14:textId="77777777" w:rsidR="00194464" w:rsidRDefault="00194464" w:rsidP="00194464">
            <w:pPr>
              <w:rPr>
                <w:rFonts w:ascii="Times New Roman" w:hAnsi="Times New Roman" w:cs="Times New Roman"/>
                <w:lang w:val="en-US"/>
              </w:rPr>
            </w:pPr>
            <w:r w:rsidRPr="00194464">
              <w:rPr>
                <w:rFonts w:ascii="Times New Roman" w:hAnsi="Times New Roman" w:cs="Times New Roman"/>
                <w:lang w:val="en-US"/>
              </w:rPr>
              <w:t>Public Holiday Service Levy (7.20am – 4.00pm)</w:t>
            </w:r>
          </w:p>
          <w:p w14:paraId="23E904C4" w14:textId="77777777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40minute slot (15minute service)</w:t>
            </w:r>
          </w:p>
          <w:p w14:paraId="45848AC8" w14:textId="554A714A" w:rsidR="000951D4" w:rsidRDefault="000951D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14:paraId="08CCF10D" w14:textId="27F21768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Charge</w:t>
            </w:r>
          </w:p>
        </w:tc>
      </w:tr>
      <w:tr w:rsidR="00194464" w14:paraId="7F79BA00" w14:textId="77777777" w:rsidTr="00194464">
        <w:tc>
          <w:tcPr>
            <w:tcW w:w="4508" w:type="dxa"/>
          </w:tcPr>
          <w:p w14:paraId="2C77F433" w14:textId="1B087FE0" w:rsidR="00194464" w:rsidRPr="00194464" w:rsidRDefault="00194464" w:rsidP="00194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Hospital Cremations</w:t>
            </w:r>
          </w:p>
        </w:tc>
        <w:tc>
          <w:tcPr>
            <w:tcW w:w="3284" w:type="dxa"/>
          </w:tcPr>
          <w:p w14:paraId="72FCF5BA" w14:textId="2348D48E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Belfast Resident          £1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  <w:p w14:paraId="72F739D9" w14:textId="09566ADD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Non-Belfast Resident  £2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  <w:p w14:paraId="10E0145C" w14:textId="3D68A7B9" w:rsidR="000951D4" w:rsidRDefault="000951D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464" w14:paraId="3D2F70D7" w14:textId="77777777" w:rsidTr="00194464">
        <w:tc>
          <w:tcPr>
            <w:tcW w:w="4508" w:type="dxa"/>
          </w:tcPr>
          <w:p w14:paraId="086C9D42" w14:textId="08803ADA" w:rsidR="00194464" w:rsidRPr="00194464" w:rsidRDefault="00194464" w:rsidP="001944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Fee for use of </w:t>
            </w:r>
            <w:r w:rsidRPr="0019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Roselawn Funeral Church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94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urial</w:t>
            </w:r>
          </w:p>
        </w:tc>
        <w:tc>
          <w:tcPr>
            <w:tcW w:w="3284" w:type="dxa"/>
          </w:tcPr>
          <w:p w14:paraId="49D9A22D" w14:textId="40E84B91" w:rsidR="00194464" w:rsidRDefault="00194464" w:rsidP="00194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  <w:r w:rsidR="00C7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request</w:t>
            </w:r>
          </w:p>
        </w:tc>
      </w:tr>
    </w:tbl>
    <w:p w14:paraId="4290FF38" w14:textId="77777777" w:rsidR="00B02C1D" w:rsidRPr="00B02C1D" w:rsidRDefault="00B02C1D" w:rsidP="001F24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ECA803" w14:textId="77777777" w:rsidR="00CA3F5A" w:rsidRDefault="00CA3F5A" w:rsidP="001F2443">
      <w:pPr>
        <w:rPr>
          <w:rFonts w:ascii="Arial" w:hAnsi="Arial" w:cs="Arial"/>
          <w:sz w:val="20"/>
          <w:szCs w:val="20"/>
          <w:lang w:val="en-US"/>
        </w:rPr>
      </w:pPr>
    </w:p>
    <w:p w14:paraId="75FF1ADD" w14:textId="77777777" w:rsidR="00C26EE0" w:rsidRDefault="00C26EE0" w:rsidP="001F2443">
      <w:pPr>
        <w:rPr>
          <w:rFonts w:ascii="Arial" w:hAnsi="Arial" w:cs="Arial"/>
          <w:sz w:val="20"/>
          <w:szCs w:val="20"/>
          <w:lang w:val="en-US"/>
        </w:rPr>
      </w:pPr>
    </w:p>
    <w:p w14:paraId="34C93D79" w14:textId="77777777" w:rsidR="00C26EE0" w:rsidRDefault="00C26EE0" w:rsidP="001F2443">
      <w:pPr>
        <w:rPr>
          <w:rFonts w:ascii="Arial" w:hAnsi="Arial" w:cs="Arial"/>
          <w:sz w:val="20"/>
          <w:szCs w:val="20"/>
          <w:lang w:val="en-US"/>
        </w:rPr>
      </w:pPr>
    </w:p>
    <w:p w14:paraId="11C1C570" w14:textId="77777777" w:rsidR="00C26EE0" w:rsidRDefault="00C26EE0" w:rsidP="001F2443">
      <w:pPr>
        <w:rPr>
          <w:rFonts w:ascii="Arial" w:hAnsi="Arial" w:cs="Arial"/>
          <w:sz w:val="20"/>
          <w:szCs w:val="20"/>
          <w:lang w:val="en-US"/>
        </w:rPr>
      </w:pPr>
    </w:p>
    <w:p w14:paraId="59E07877" w14:textId="77777777" w:rsidR="00C26EE0" w:rsidRDefault="00C26EE0" w:rsidP="00C26EE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2C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Price Information provided by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Crematorium Operators</w:t>
      </w:r>
    </w:p>
    <w:p w14:paraId="137A4B58" w14:textId="77777777" w:rsidR="00C26EE0" w:rsidRPr="00C26EE0" w:rsidRDefault="00C26EE0" w:rsidP="00C26EE0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26EE0">
        <w:rPr>
          <w:rFonts w:ascii="Times New Roman" w:hAnsi="Times New Roman" w:cs="Times New Roman"/>
          <w:sz w:val="18"/>
          <w:szCs w:val="18"/>
          <w:lang w:val="en-US"/>
        </w:rPr>
        <w:t>Currently in Northern Ireland there are two Crematoriums: Roselawn and Antrim &amp; Newtownabbey Crematorium.</w:t>
      </w:r>
    </w:p>
    <w:p w14:paraId="55A927D7" w14:textId="1F191993" w:rsidR="00C26EE0" w:rsidRPr="00C26EE0" w:rsidRDefault="00C26EE0" w:rsidP="00C26E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6E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Antrim &amp; Newtownabbey Crematorium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582 Doagh</w:t>
      </w:r>
      <w:r w:rsidRPr="00C26E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Road,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Newtownabbey</w:t>
      </w:r>
      <w:r w:rsidRPr="00C26EE0">
        <w:rPr>
          <w:rFonts w:ascii="Times New Roman" w:hAnsi="Times New Roman" w:cs="Times New Roman"/>
          <w:b/>
          <w:bCs/>
          <w:sz w:val="24"/>
          <w:szCs w:val="24"/>
          <w:lang w:val="en-US"/>
        </w:rPr>
        <w:t>, BT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  <w:r w:rsidRPr="00C26E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26EE0" w14:paraId="68EE1985" w14:textId="77777777" w:rsidTr="003D2AA9">
        <w:tc>
          <w:tcPr>
            <w:tcW w:w="9016" w:type="dxa"/>
            <w:gridSpan w:val="2"/>
          </w:tcPr>
          <w:p w14:paraId="56388C26" w14:textId="77777777" w:rsidR="00C26EE0" w:rsidRDefault="00C26EE0" w:rsidP="001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The cremation fee includes up to 45 minutes service time, Medical Referee’s fee, biodegradable urn, certificate of cremation, choice of a maximum of four songs from the Obitus music system and a single photo uploaded to eulogy screen, if desired.</w:t>
            </w:r>
          </w:p>
          <w:p w14:paraId="311760EC" w14:textId="0C8F4484" w:rsidR="001A35B6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EE0" w14:paraId="0D27AEBF" w14:textId="77777777" w:rsidTr="00F16E69">
        <w:tc>
          <w:tcPr>
            <w:tcW w:w="9016" w:type="dxa"/>
            <w:gridSpan w:val="2"/>
          </w:tcPr>
          <w:p w14:paraId="16057500" w14:textId="77777777" w:rsidR="00C26EE0" w:rsidRDefault="00C26EE0" w:rsidP="001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Unattended cremation is an unattended service with no mourners present and can only be booked through the office dependent upon availability.</w:t>
            </w:r>
          </w:p>
          <w:p w14:paraId="29005773" w14:textId="7E2F2E45" w:rsidR="001A35B6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601" w14:paraId="41B5499E" w14:textId="77777777" w:rsidTr="001A35B6">
        <w:tc>
          <w:tcPr>
            <w:tcW w:w="3823" w:type="dxa"/>
          </w:tcPr>
          <w:p w14:paraId="4667924E" w14:textId="7C2E0E07" w:rsidR="00905601" w:rsidRPr="001A35B6" w:rsidRDefault="00BD70D1" w:rsidP="00905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5601" w:rsidRPr="001A35B6">
              <w:rPr>
                <w:rFonts w:ascii="Times New Roman" w:hAnsi="Times New Roman" w:cs="Times New Roman"/>
                <w:sz w:val="24"/>
                <w:szCs w:val="24"/>
              </w:rPr>
              <w:t xml:space="preserve">tandard (18 Years and Over) </w:t>
            </w:r>
          </w:p>
        </w:tc>
        <w:tc>
          <w:tcPr>
            <w:tcW w:w="5193" w:type="dxa"/>
          </w:tcPr>
          <w:p w14:paraId="62A1B51D" w14:textId="35656D60" w:rsidR="00905601" w:rsidRPr="001A35B6" w:rsidRDefault="00BD70D1" w:rsidP="009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 xml:space="preserve">Antrim &amp; Newtownabbey Resident        </w:t>
            </w:r>
            <w:r w:rsidR="001A35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26075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F69787F" w14:textId="77777777" w:rsidR="00BD70D1" w:rsidRPr="001A35B6" w:rsidRDefault="00BD70D1" w:rsidP="00905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6487AA" w14:textId="1A491C01" w:rsidR="00BD70D1" w:rsidRPr="001A35B6" w:rsidRDefault="00BD70D1" w:rsidP="00905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Non-Antrim &amp; Newtownabbey Resident    £950.00</w:t>
            </w:r>
          </w:p>
        </w:tc>
      </w:tr>
      <w:tr w:rsidR="00C26EE0" w14:paraId="5942E3D0" w14:textId="77777777" w:rsidTr="001A35B6">
        <w:tc>
          <w:tcPr>
            <w:tcW w:w="3823" w:type="dxa"/>
          </w:tcPr>
          <w:p w14:paraId="005B4A2D" w14:textId="77777777" w:rsidR="00C26EE0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Years &amp; Under</w:t>
            </w:r>
          </w:p>
          <w:p w14:paraId="62D60977" w14:textId="76A44659" w:rsidR="001A35B6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</w:tcPr>
          <w:p w14:paraId="4835F69E" w14:textId="22AA98F5" w:rsidR="00C26EE0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</w:tr>
      <w:tr w:rsidR="00C26EE0" w14:paraId="66306A16" w14:textId="77777777" w:rsidTr="001A35B6">
        <w:tc>
          <w:tcPr>
            <w:tcW w:w="3823" w:type="dxa"/>
          </w:tcPr>
          <w:p w14:paraId="36C1DDCB" w14:textId="77777777" w:rsidR="00C26EE0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Stillborn Child</w:t>
            </w:r>
          </w:p>
          <w:p w14:paraId="762A8949" w14:textId="065B00F5" w:rsidR="001A35B6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</w:tcPr>
          <w:p w14:paraId="58E1B6D8" w14:textId="37064C2B" w:rsidR="00C26EE0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</w:tr>
      <w:tr w:rsidR="00C26EE0" w14:paraId="565C58AC" w14:textId="77777777" w:rsidTr="001A35B6">
        <w:tc>
          <w:tcPr>
            <w:tcW w:w="3823" w:type="dxa"/>
          </w:tcPr>
          <w:p w14:paraId="38305517" w14:textId="77777777" w:rsidR="001A35B6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Unattended cremation</w:t>
            </w:r>
          </w:p>
          <w:p w14:paraId="6A62C43A" w14:textId="18CDBA25" w:rsidR="00C26EE0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(Available on request)</w:t>
            </w:r>
          </w:p>
        </w:tc>
        <w:tc>
          <w:tcPr>
            <w:tcW w:w="5193" w:type="dxa"/>
          </w:tcPr>
          <w:p w14:paraId="7C4659AB" w14:textId="1EAF0F10" w:rsidR="001A35B6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Antrim &amp; Newtownabbey Resident             £</w:t>
            </w:r>
            <w:r w:rsidR="0026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  <w:p w14:paraId="31EAFA1F" w14:textId="77777777" w:rsidR="001A35B6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0ED709" w14:textId="250A188F" w:rsidR="00C26EE0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Non-Antrim &amp; Newtownabbey Resident    £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C26EE0" w14:paraId="251CCEBD" w14:textId="77777777" w:rsidTr="001A35B6">
        <w:tc>
          <w:tcPr>
            <w:tcW w:w="3823" w:type="dxa"/>
          </w:tcPr>
          <w:p w14:paraId="2FC2A79C" w14:textId="1C959520" w:rsidR="00C26EE0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Retained Organs</w:t>
            </w:r>
          </w:p>
        </w:tc>
        <w:tc>
          <w:tcPr>
            <w:tcW w:w="5193" w:type="dxa"/>
          </w:tcPr>
          <w:p w14:paraId="0F2C66E9" w14:textId="387D8D42" w:rsidR="001A35B6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Antrim &amp; Newtownabbey Resident             £150.00</w:t>
            </w:r>
          </w:p>
          <w:p w14:paraId="3574A095" w14:textId="77777777" w:rsidR="001A35B6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A4DF71" w14:textId="5AD97138" w:rsidR="00C26EE0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Non-Antrim &amp; Newtownabbey Resident    £250.00</w:t>
            </w:r>
          </w:p>
        </w:tc>
      </w:tr>
      <w:tr w:rsidR="00905601" w14:paraId="332030FB" w14:textId="77777777" w:rsidTr="001A35B6">
        <w:tc>
          <w:tcPr>
            <w:tcW w:w="3823" w:type="dxa"/>
          </w:tcPr>
          <w:p w14:paraId="4AAB2470" w14:textId="0908286F" w:rsidR="00905601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Holiday Levy</w:t>
            </w:r>
          </w:p>
        </w:tc>
        <w:tc>
          <w:tcPr>
            <w:tcW w:w="5193" w:type="dxa"/>
          </w:tcPr>
          <w:p w14:paraId="5798DECD" w14:textId="00760F3F" w:rsidR="001A35B6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Antrim &amp; Newtownabbey Resident             £100.00</w:t>
            </w:r>
          </w:p>
          <w:p w14:paraId="1EA83D1C" w14:textId="77777777" w:rsidR="001A35B6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A1C570" w14:textId="46F5E2BE" w:rsidR="00905601" w:rsidRPr="001A35B6" w:rsidRDefault="001A35B6" w:rsidP="001A3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Non-Antrim &amp; Newtownabbey Resident    £200.00</w:t>
            </w:r>
          </w:p>
        </w:tc>
      </w:tr>
      <w:tr w:rsidR="00905601" w14:paraId="7576540E" w14:textId="77777777" w:rsidTr="001A35B6">
        <w:tc>
          <w:tcPr>
            <w:tcW w:w="3823" w:type="dxa"/>
          </w:tcPr>
          <w:p w14:paraId="5A320E6B" w14:textId="7254003C" w:rsidR="00905601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Replacement/Duplicate Cremation Certificate</w:t>
            </w:r>
          </w:p>
        </w:tc>
        <w:tc>
          <w:tcPr>
            <w:tcW w:w="5193" w:type="dxa"/>
          </w:tcPr>
          <w:p w14:paraId="4D5FF63D" w14:textId="55526FB9" w:rsidR="00905601" w:rsidRPr="001A35B6" w:rsidRDefault="001A35B6" w:rsidP="001A35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905601" w14:paraId="152D2CAB" w14:textId="77777777" w:rsidTr="001A35B6">
        <w:tc>
          <w:tcPr>
            <w:tcW w:w="3823" w:type="dxa"/>
          </w:tcPr>
          <w:p w14:paraId="03BE0BF8" w14:textId="77777777" w:rsidR="00905601" w:rsidRDefault="001A35B6" w:rsidP="001F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</w:rPr>
              <w:t>Additional Biodegradable Urn</w:t>
            </w:r>
          </w:p>
          <w:p w14:paraId="0FC3D21C" w14:textId="281C8FA1" w:rsidR="001A35B6" w:rsidRPr="001A35B6" w:rsidRDefault="001A35B6" w:rsidP="001F2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</w:tcPr>
          <w:p w14:paraId="66603DBB" w14:textId="2C32AA8A" w:rsidR="00905601" w:rsidRPr="001A35B6" w:rsidRDefault="001A35B6" w:rsidP="001A35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£1</w:t>
            </w:r>
            <w:r w:rsidR="002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A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14:paraId="4F3EBC02" w14:textId="77777777" w:rsidR="00C26EE0" w:rsidRDefault="00C26EE0" w:rsidP="001F2443">
      <w:pPr>
        <w:rPr>
          <w:rFonts w:ascii="Arial" w:hAnsi="Arial" w:cs="Arial"/>
          <w:sz w:val="20"/>
          <w:szCs w:val="20"/>
          <w:lang w:val="en-US"/>
        </w:rPr>
      </w:pPr>
    </w:p>
    <w:sectPr w:rsidR="00C26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8362" w14:textId="77777777" w:rsidR="009811AC" w:rsidRDefault="009811AC" w:rsidP="001F2443">
      <w:pPr>
        <w:spacing w:after="0" w:line="240" w:lineRule="auto"/>
      </w:pPr>
      <w:r>
        <w:separator/>
      </w:r>
    </w:p>
  </w:endnote>
  <w:endnote w:type="continuationSeparator" w:id="0">
    <w:p w14:paraId="3A96544F" w14:textId="77777777" w:rsidR="009811AC" w:rsidRDefault="009811AC" w:rsidP="001F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E04E" w14:textId="77777777" w:rsidR="001A35B6" w:rsidRDefault="001A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73F6" w14:textId="77777777" w:rsidR="001A35B6" w:rsidRDefault="001A3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E111" w14:textId="77777777" w:rsidR="001A35B6" w:rsidRDefault="001A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C68F" w14:textId="77777777" w:rsidR="009811AC" w:rsidRDefault="009811AC" w:rsidP="001F2443">
      <w:pPr>
        <w:spacing w:after="0" w:line="240" w:lineRule="auto"/>
      </w:pPr>
      <w:r>
        <w:separator/>
      </w:r>
    </w:p>
  </w:footnote>
  <w:footnote w:type="continuationSeparator" w:id="0">
    <w:p w14:paraId="24C70E60" w14:textId="77777777" w:rsidR="009811AC" w:rsidRDefault="009811AC" w:rsidP="001F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42B7" w14:textId="77777777" w:rsidR="001A35B6" w:rsidRDefault="001A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603B" w14:textId="67B22C1F" w:rsidR="00451DDA" w:rsidRDefault="00451DDA" w:rsidP="00235767">
    <w:pPr>
      <w:pStyle w:val="Header"/>
      <w:ind w:left="-851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b/>
        <w:bCs/>
        <w:noProof/>
        <w:szCs w:val="24"/>
      </w:rPr>
      <w:drawing>
        <wp:inline distT="0" distB="0" distL="0" distR="0" wp14:anchorId="39539973" wp14:editId="2025D7EC">
          <wp:extent cx="3019425" cy="81490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279" cy="852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BBF8C" w14:textId="4A00B379" w:rsidR="00235767" w:rsidRDefault="00235767" w:rsidP="00235767">
    <w:pPr>
      <w:pStyle w:val="Header"/>
      <w:ind w:left="-851"/>
      <w:rPr>
        <w:rFonts w:ascii="Times New Roman" w:hAnsi="Times New Roman" w:cs="Times New Roman"/>
        <w:b/>
        <w:bCs/>
        <w:szCs w:val="24"/>
      </w:rPr>
    </w:pPr>
    <w:r w:rsidRPr="004F0FCE">
      <w:rPr>
        <w:rFonts w:ascii="Times New Roman" w:hAnsi="Times New Roman" w:cs="Times New Roman"/>
        <w:b/>
        <w:bCs/>
        <w:szCs w:val="24"/>
      </w:rPr>
      <w:t xml:space="preserve">Norman McBriar &amp; Son Funeral Directors </w:t>
    </w:r>
    <w:r>
      <w:rPr>
        <w:rFonts w:ascii="Times New Roman" w:hAnsi="Times New Roman" w:cs="Times New Roman"/>
        <w:b/>
        <w:bCs/>
        <w:szCs w:val="24"/>
      </w:rPr>
      <w:tab/>
      <w:t xml:space="preserve"> </w:t>
    </w:r>
    <w:r w:rsidR="001A35B6">
      <w:rPr>
        <w:rFonts w:ascii="Times New Roman" w:hAnsi="Times New Roman" w:cs="Times New Roman"/>
        <w:b/>
        <w:bCs/>
        <w:szCs w:val="24"/>
      </w:rPr>
      <w:tab/>
    </w:r>
    <w:r w:rsidR="00260750">
      <w:rPr>
        <w:rFonts w:ascii="Times New Roman" w:hAnsi="Times New Roman" w:cs="Times New Roman"/>
        <w:b/>
        <w:bCs/>
        <w:szCs w:val="24"/>
      </w:rPr>
      <w:t>April</w:t>
    </w:r>
    <w:r w:rsidR="001A35B6">
      <w:rPr>
        <w:rFonts w:ascii="Times New Roman" w:hAnsi="Times New Roman" w:cs="Times New Roman"/>
        <w:b/>
        <w:bCs/>
        <w:szCs w:val="24"/>
      </w:rPr>
      <w:t xml:space="preserve"> 2024</w:t>
    </w:r>
  </w:p>
  <w:p w14:paraId="43BCD982" w14:textId="5E765BD7" w:rsidR="001F2443" w:rsidRPr="00235767" w:rsidRDefault="00235767" w:rsidP="00235767">
    <w:pPr>
      <w:pStyle w:val="Header"/>
      <w:ind w:left="-851"/>
      <w:rPr>
        <w:rFonts w:ascii="Times New Roman" w:hAnsi="Times New Roman" w:cs="Times New Roman"/>
        <w:i/>
        <w:iCs/>
        <w:szCs w:val="24"/>
      </w:rPr>
    </w:pPr>
    <w:r w:rsidRPr="00235767">
      <w:rPr>
        <w:rFonts w:ascii="Times New Roman" w:hAnsi="Times New Roman" w:cs="Times New Roman"/>
        <w:i/>
        <w:iCs/>
        <w:szCs w:val="24"/>
      </w:rPr>
      <w:t>Independent Family Funeral Directors – Established 19</w:t>
    </w:r>
    <w:r>
      <w:rPr>
        <w:rFonts w:ascii="Times New Roman" w:hAnsi="Times New Roman" w:cs="Times New Roman"/>
        <w:i/>
        <w:iCs/>
        <w:szCs w:val="24"/>
      </w:rPr>
      <w:t>99</w:t>
    </w:r>
    <w:r>
      <w:rPr>
        <w:rFonts w:ascii="Times New Roman" w:hAnsi="Times New Roman" w:cs="Times New Roman"/>
        <w:i/>
        <w:iCs/>
        <w:szCs w:val="24"/>
      </w:rPr>
      <w:tab/>
    </w:r>
    <w:r>
      <w:rPr>
        <w:rFonts w:ascii="Times New Roman" w:hAnsi="Times New Roman" w:cs="Times New Roman"/>
        <w:i/>
        <w:iCs/>
        <w:szCs w:val="24"/>
      </w:rPr>
      <w:tab/>
    </w:r>
    <w:r>
      <w:rPr>
        <w:rFonts w:ascii="Times New Roman" w:hAnsi="Times New Roman" w:cs="Times New Roman"/>
        <w:b/>
        <w:bCs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4370" w14:textId="77777777" w:rsidR="001A35B6" w:rsidRDefault="001A3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537"/>
    <w:multiLevelType w:val="hybridMultilevel"/>
    <w:tmpl w:val="BAE20F14"/>
    <w:lvl w:ilvl="0" w:tplc="9FC6D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8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D2"/>
    <w:rsid w:val="00013F39"/>
    <w:rsid w:val="00017FCB"/>
    <w:rsid w:val="00077B33"/>
    <w:rsid w:val="000951D4"/>
    <w:rsid w:val="000A1899"/>
    <w:rsid w:val="000E3AF1"/>
    <w:rsid w:val="001012D5"/>
    <w:rsid w:val="00111F26"/>
    <w:rsid w:val="00185C79"/>
    <w:rsid w:val="00194464"/>
    <w:rsid w:val="00197D90"/>
    <w:rsid w:val="001A35B6"/>
    <w:rsid w:val="001F2443"/>
    <w:rsid w:val="00206C01"/>
    <w:rsid w:val="002219B2"/>
    <w:rsid w:val="00235767"/>
    <w:rsid w:val="00260750"/>
    <w:rsid w:val="002C4374"/>
    <w:rsid w:val="002E4AB2"/>
    <w:rsid w:val="00323555"/>
    <w:rsid w:val="003A63F1"/>
    <w:rsid w:val="00451DDA"/>
    <w:rsid w:val="00477597"/>
    <w:rsid w:val="005019A0"/>
    <w:rsid w:val="005248D4"/>
    <w:rsid w:val="00576171"/>
    <w:rsid w:val="00581442"/>
    <w:rsid w:val="005A3858"/>
    <w:rsid w:val="005D62D2"/>
    <w:rsid w:val="00650C4A"/>
    <w:rsid w:val="006C2119"/>
    <w:rsid w:val="006C6638"/>
    <w:rsid w:val="006E0563"/>
    <w:rsid w:val="007427E6"/>
    <w:rsid w:val="00753212"/>
    <w:rsid w:val="00754A41"/>
    <w:rsid w:val="007922E7"/>
    <w:rsid w:val="007A035C"/>
    <w:rsid w:val="007B3126"/>
    <w:rsid w:val="00836B71"/>
    <w:rsid w:val="00854075"/>
    <w:rsid w:val="0088193E"/>
    <w:rsid w:val="008D0800"/>
    <w:rsid w:val="00905601"/>
    <w:rsid w:val="009235B3"/>
    <w:rsid w:val="009811AC"/>
    <w:rsid w:val="00995E28"/>
    <w:rsid w:val="00997DDF"/>
    <w:rsid w:val="009B5E5B"/>
    <w:rsid w:val="009B7203"/>
    <w:rsid w:val="00AF1FA7"/>
    <w:rsid w:val="00B02C1D"/>
    <w:rsid w:val="00B16BD6"/>
    <w:rsid w:val="00B84EFB"/>
    <w:rsid w:val="00BD2AF7"/>
    <w:rsid w:val="00BD70D1"/>
    <w:rsid w:val="00C16C65"/>
    <w:rsid w:val="00C26EE0"/>
    <w:rsid w:val="00C535D1"/>
    <w:rsid w:val="00C70626"/>
    <w:rsid w:val="00CA3F5A"/>
    <w:rsid w:val="00D56B45"/>
    <w:rsid w:val="00D66E26"/>
    <w:rsid w:val="00D8337F"/>
    <w:rsid w:val="00D835E8"/>
    <w:rsid w:val="00DC5349"/>
    <w:rsid w:val="00E619DF"/>
    <w:rsid w:val="00E6627B"/>
    <w:rsid w:val="00E87EC5"/>
    <w:rsid w:val="00EA1485"/>
    <w:rsid w:val="00F1177C"/>
    <w:rsid w:val="00F14FC0"/>
    <w:rsid w:val="00F65536"/>
    <w:rsid w:val="00FC0B17"/>
    <w:rsid w:val="00FD7FDE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B824E"/>
  <w15:chartTrackingRefBased/>
  <w15:docId w15:val="{AA4F56AA-EE8C-4605-98DB-D85C40E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43"/>
  </w:style>
  <w:style w:type="paragraph" w:styleId="Heading1">
    <w:name w:val="heading 1"/>
    <w:basedOn w:val="Normal"/>
    <w:next w:val="Normal"/>
    <w:link w:val="Heading1Char"/>
    <w:uiPriority w:val="9"/>
    <w:qFormat/>
    <w:rsid w:val="000E3AF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AF1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1F2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43"/>
  </w:style>
  <w:style w:type="paragraph" w:styleId="Footer">
    <w:name w:val="footer"/>
    <w:basedOn w:val="Normal"/>
    <w:link w:val="FooterChar"/>
    <w:uiPriority w:val="99"/>
    <w:unhideWhenUsed/>
    <w:rsid w:val="001F2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43"/>
  </w:style>
  <w:style w:type="table" w:styleId="TableGrid">
    <w:name w:val="Table Grid"/>
    <w:basedOn w:val="TableNormal"/>
    <w:uiPriority w:val="39"/>
    <w:rsid w:val="001F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4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McLeod</dc:creator>
  <cp:keywords/>
  <dc:description/>
  <cp:lastModifiedBy>Donna Spiers</cp:lastModifiedBy>
  <cp:revision>5</cp:revision>
  <cp:lastPrinted>2022-06-30T10:58:00Z</cp:lastPrinted>
  <dcterms:created xsi:type="dcterms:W3CDTF">2021-10-15T15:00:00Z</dcterms:created>
  <dcterms:modified xsi:type="dcterms:W3CDTF">2024-04-04T12:50:00Z</dcterms:modified>
</cp:coreProperties>
</file>